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78" w:beforeAutospacing="0" w:after="278" w:line="252" w:lineRule="auto"/>
        <w:jc w:val="both"/>
      </w:pPr>
      <w:bookmarkStart w:id="0" w:name="_GoBack"/>
      <w:r>
        <w:rPr>
          <w:rFonts w:ascii="Verdana" w:hAnsi="Verdana"/>
          <w:b/>
          <w:bCs/>
          <w:sz w:val="22"/>
          <w:szCs w:val="22"/>
        </w:rPr>
        <w:t xml:space="preserve">U periodu od sredine listopada pa do kraja prosinca 2020.godine, u našem Dnevnom centru za rehabilitaciju Veruda-Pula,  održavat će se radionice „Uspješno roditeljstvo“ za roditelje naših korisnika koji su ujedno i polaznici redovnih osnovnih škola . Radionice vode psihologinje Udruge za osobni rast i razvoj „Odiseja“ iz Pule. </w:t>
      </w:r>
    </w:p>
    <w:bookmarkEnd w:id="0"/>
    <w:p>
      <w:pPr>
        <w:pStyle w:val="5"/>
        <w:spacing w:before="278" w:beforeAutospacing="0" w:after="278" w:line="252" w:lineRule="auto"/>
      </w:pPr>
      <w:r>
        <w:rPr>
          <w:rFonts w:ascii="Verdana" w:hAnsi="Verdana"/>
          <w:b/>
          <w:bCs/>
          <w:sz w:val="22"/>
          <w:szCs w:val="22"/>
        </w:rPr>
        <w:t xml:space="preserve">Radionice su financirane iz proračuna za projekte Grada Pule-Pola. </w:t>
      </w:r>
      <w:r>
        <w:drawing>
          <wp:inline distT="0" distB="0" distL="0" distR="0">
            <wp:extent cx="1335405" cy="1063625"/>
            <wp:effectExtent l="0" t="0" r="0" b="0"/>
            <wp:docPr id="1" name="Picture 6" descr="C:\Users\DCZRVE~1\AppData\Local\Temp\lu812820zzg.tmp\lu812821005_tmp_fb4bbc296f1f92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C:\Users\DCZRVE~1\AppData\Local\Temp\lu812820zzg.tmp\lu812821005_tmp_fb4bbc296f1f927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278" w:beforeAutospacing="0" w:after="278" w:line="252" w:lineRule="auto"/>
      </w:pPr>
      <w:r>
        <w:rPr>
          <w:color w:val="000000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Teme o kojima će se razgovarati su:</w:t>
      </w:r>
    </w:p>
    <w:p>
      <w:pPr>
        <w:pStyle w:val="5"/>
        <w:numPr>
          <w:ilvl w:val="0"/>
          <w:numId w:val="1"/>
        </w:numPr>
        <w:shd w:val="clear" w:color="auto" w:fill="FFFFFF"/>
        <w:spacing w:before="278" w:beforeAutospacing="0" w:after="0" w:line="24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Kako se nositi sa strahovima i brigama koji su dio promjena u odrastanju djece i samih roditelja?</w:t>
      </w:r>
    </w:p>
    <w:p>
      <w:pPr>
        <w:pStyle w:val="5"/>
        <w:numPr>
          <w:ilvl w:val="0"/>
          <w:numId w:val="1"/>
        </w:numPr>
        <w:shd w:val="clear" w:color="auto" w:fill="FFFFFF"/>
        <w:spacing w:before="278" w:beforeAutospacing="0" w:after="0" w:line="24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Kako bolje razumjeti i komunicirati sa svojim djetetom?</w:t>
      </w:r>
    </w:p>
    <w:p>
      <w:pPr>
        <w:pStyle w:val="5"/>
        <w:numPr>
          <w:ilvl w:val="0"/>
          <w:numId w:val="1"/>
        </w:numPr>
        <w:shd w:val="clear" w:color="auto" w:fill="FFFFFF"/>
        <w:spacing w:before="278" w:beforeAutospacing="0" w:after="0" w:line="24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Kako ostati u što boljem odnosu sa svojim djetetom?</w:t>
      </w:r>
    </w:p>
    <w:p>
      <w:pPr>
        <w:pStyle w:val="5"/>
        <w:numPr>
          <w:ilvl w:val="0"/>
          <w:numId w:val="1"/>
        </w:numPr>
        <w:shd w:val="clear" w:color="auto" w:fill="FFFFFF"/>
        <w:spacing w:before="278" w:beforeAutospacing="0" w:after="0" w:line="24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Kako razviti samopoštovanje kod djeteta?</w:t>
      </w:r>
    </w:p>
    <w:p>
      <w:pPr>
        <w:pStyle w:val="5"/>
        <w:numPr>
          <w:ilvl w:val="0"/>
          <w:numId w:val="1"/>
        </w:numPr>
        <w:shd w:val="clear" w:color="auto" w:fill="FFFFFF"/>
        <w:spacing w:before="278" w:beforeAutospacing="0" w:after="278" w:line="24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Suradnja sa školom</w:t>
      </w:r>
    </w:p>
    <w:p>
      <w:pPr>
        <w:pStyle w:val="5"/>
        <w:shd w:val="clear" w:color="auto" w:fill="FFFFFF"/>
        <w:spacing w:before="278" w:beforeAutospacing="0" w:after="278" w:line="252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Svaki susret sadrži malo teorije, diskusije, zajedničke aktivnosti, razgovore i rasprave.</w:t>
      </w:r>
    </w:p>
    <w:p>
      <w:pPr>
        <w:pStyle w:val="5"/>
        <w:shd w:val="clear" w:color="auto" w:fill="FFFFFF"/>
        <w:spacing w:before="278" w:beforeAutospacing="0" w:after="278" w:line="252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Nadamo se da će nam biti zabavno, da ćemo puno razgovarati i razmjenjivati iskustva, nešto novo naučiti ili potvrditi već naučeno.</w:t>
      </w:r>
    </w:p>
    <w:p>
      <w:pPr>
        <w:pStyle w:val="5"/>
        <w:shd w:val="clear" w:color="auto" w:fill="FFFFFF"/>
        <w:spacing w:before="278" w:beforeAutospacing="0" w:after="278" w:line="252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>Psihologinja: Marinela Pincan Šimić</w:t>
      </w:r>
    </w:p>
    <w:p>
      <w:pPr>
        <w:pStyle w:val="5"/>
        <w:spacing w:before="278" w:beforeAutospacing="0" w:after="240" w:line="252" w:lineRule="auto"/>
      </w:pPr>
    </w:p>
    <w:p>
      <w:pPr>
        <w:pStyle w:val="5"/>
        <w:spacing w:before="280" w:after="240" w:line="259" w:lineRule="auto"/>
      </w:pPr>
    </w:p>
    <w:p>
      <w:pPr>
        <w:widowControl/>
        <w:bidi w:val="0"/>
        <w:spacing w:before="0" w:after="160" w:line="259" w:lineRule="auto"/>
        <w:jc w:val="left"/>
      </w:pPr>
    </w:p>
    <w:sectPr>
      <w:pgSz w:w="11906" w:h="16838"/>
      <w:pgMar w:top="1417" w:right="1417" w:bottom="1417" w:left="1417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EE"/>
    <w:family w:val="roman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EB5500"/>
    <w:rsid w:val="6D525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hr-H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Mangal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8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829</Characters>
  <Paragraphs>12</Paragraphs>
  <TotalTime>14</TotalTime>
  <ScaleCrop>false</ScaleCrop>
  <LinksUpToDate>false</LinksUpToDate>
  <CharactersWithSpaces>969</CharactersWithSpaces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2020-10-11T13:03:00Z</dcterms:created>
  <dc:creator>DCZRVeruda</dc:creator>
  <cp:lastModifiedBy>google1591607413</cp:lastModifiedBy>
  <dcterms:modified xsi:type="dcterms:W3CDTF">2020-10-20T06:06:18Z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1033-11.2.0.9684</vt:lpwstr>
  </property>
</Properties>
</file>