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87" w:rsidRPr="00C41894" w:rsidRDefault="00AB45B4">
      <w:pPr>
        <w:pStyle w:val="StandardWeb"/>
        <w:spacing w:beforeAutospacing="0" w:afterAutospacing="0" w:line="15" w:lineRule="atLeast"/>
        <w:ind w:firstLine="700"/>
        <w:jc w:val="both"/>
        <w:rPr>
          <w:rFonts w:asciiTheme="minorHAnsi" w:hAnsiTheme="minorHAnsi"/>
          <w:sz w:val="22"/>
          <w:szCs w:val="22"/>
        </w:rPr>
      </w:pPr>
      <w:r w:rsidRPr="00C41894">
        <w:rPr>
          <w:rFonts w:asciiTheme="minorHAnsi" w:hAnsiTheme="minorHAnsi"/>
          <w:sz w:val="22"/>
          <w:szCs w:val="22"/>
        </w:rPr>
        <w:t>Temeljem članka 6. Pravilnika o radu Dnevnog centra za rehabilitaciju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 Veruda - Pula </w:t>
      </w:r>
      <w:r w:rsidRPr="00C41894">
        <w:rPr>
          <w:rFonts w:asciiTheme="minorHAnsi" w:hAnsiTheme="minorHAnsi"/>
          <w:sz w:val="22"/>
          <w:szCs w:val="22"/>
        </w:rPr>
        <w:t xml:space="preserve">i članka 11. </w:t>
      </w:r>
      <w:r w:rsidRPr="00C41894">
        <w:rPr>
          <w:rFonts w:asciiTheme="minorHAnsi" w:hAnsiTheme="minorHAnsi"/>
          <w:sz w:val="22"/>
          <w:szCs w:val="22"/>
          <w:lang w:val="hr-HR"/>
        </w:rPr>
        <w:t>tč.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4. 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 podtočke </w:t>
      </w:r>
      <w:r w:rsidRPr="00C41894">
        <w:rPr>
          <w:rFonts w:asciiTheme="minorHAnsi" w:hAnsiTheme="minorHAnsi"/>
          <w:sz w:val="22"/>
          <w:szCs w:val="22"/>
          <w:lang w:val="hr-HR"/>
        </w:rPr>
        <w:t>4</w:t>
      </w:r>
      <w:r w:rsidRPr="00C41894">
        <w:rPr>
          <w:rFonts w:asciiTheme="minorHAnsi" w:hAnsiTheme="minorHAnsi"/>
          <w:sz w:val="22"/>
          <w:szCs w:val="22"/>
          <w:lang w:val="hr-HR"/>
        </w:rPr>
        <w:t>.</w:t>
      </w:r>
      <w:r w:rsidR="00FD5C66" w:rsidRPr="00C41894">
        <w:rPr>
          <w:rFonts w:asciiTheme="minorHAnsi" w:hAnsiTheme="minorHAnsi"/>
          <w:sz w:val="22"/>
          <w:szCs w:val="22"/>
          <w:lang w:val="hr-HR"/>
        </w:rPr>
        <w:t>2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. 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C41894">
        <w:rPr>
          <w:rFonts w:asciiTheme="minorHAnsi" w:hAnsiTheme="minorHAnsi"/>
          <w:sz w:val="22"/>
          <w:szCs w:val="22"/>
        </w:rPr>
        <w:t>Pravilnika o unutarnjem ustroju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C41894">
        <w:rPr>
          <w:rFonts w:asciiTheme="minorHAnsi" w:hAnsiTheme="minorHAnsi"/>
          <w:sz w:val="22"/>
          <w:szCs w:val="22"/>
        </w:rPr>
        <w:t xml:space="preserve">i sistematizaciji poslova 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Dnevnog centra za rehabilitaciju Veruda - Pula i Pravilnika o izmjenama i dopunama </w:t>
      </w:r>
      <w:r w:rsidRPr="00C41894">
        <w:rPr>
          <w:rFonts w:asciiTheme="minorHAnsi" w:hAnsiTheme="minorHAnsi"/>
          <w:sz w:val="22"/>
          <w:szCs w:val="22"/>
        </w:rPr>
        <w:t>Pravilnika o unutarnjem ustroju  i sistematizaciji poslova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 Dnevnog centra za rehabilitaciju Veruda - Pula</w:t>
      </w:r>
      <w:r w:rsidRPr="00C41894">
        <w:rPr>
          <w:rFonts w:asciiTheme="minorHAnsi" w:hAnsiTheme="minorHAnsi"/>
          <w:sz w:val="22"/>
          <w:szCs w:val="22"/>
          <w:lang w:val="hr-HR"/>
        </w:rPr>
        <w:t>, R</w:t>
      </w:r>
      <w:r w:rsidRPr="00C41894">
        <w:rPr>
          <w:rFonts w:asciiTheme="minorHAnsi" w:hAnsiTheme="minorHAnsi"/>
          <w:sz w:val="22"/>
          <w:szCs w:val="22"/>
        </w:rPr>
        <w:t xml:space="preserve">avnateljica 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dana </w:t>
      </w:r>
      <w:r w:rsidR="008C6033" w:rsidRPr="00C41894">
        <w:rPr>
          <w:rFonts w:asciiTheme="minorHAnsi" w:hAnsiTheme="minorHAnsi"/>
          <w:sz w:val="22"/>
          <w:szCs w:val="22"/>
          <w:lang w:val="hr-HR"/>
        </w:rPr>
        <w:t>07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. 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rujna </w:t>
      </w:r>
      <w:r w:rsidRPr="00C41894">
        <w:rPr>
          <w:rFonts w:asciiTheme="minorHAnsi" w:hAnsiTheme="minorHAnsi"/>
          <w:sz w:val="22"/>
          <w:szCs w:val="22"/>
          <w:lang w:val="hr-HR"/>
        </w:rPr>
        <w:t>20</w:t>
      </w:r>
      <w:r w:rsidR="008C6033" w:rsidRPr="00C41894">
        <w:rPr>
          <w:rFonts w:asciiTheme="minorHAnsi" w:hAnsiTheme="minorHAnsi"/>
          <w:sz w:val="22"/>
          <w:szCs w:val="22"/>
          <w:lang w:val="hr-HR"/>
        </w:rPr>
        <w:t>22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.g. </w:t>
      </w:r>
      <w:r w:rsidRPr="00C41894">
        <w:rPr>
          <w:rFonts w:asciiTheme="minorHAnsi" w:hAnsiTheme="minorHAnsi"/>
          <w:sz w:val="22"/>
          <w:szCs w:val="22"/>
        </w:rPr>
        <w:t>objavljuje</w:t>
      </w:r>
    </w:p>
    <w:p w:rsidR="00E65987" w:rsidRPr="00C41894" w:rsidRDefault="00E65987">
      <w:pPr>
        <w:rPr>
          <w:rFonts w:cs="Times New Roman"/>
        </w:rPr>
      </w:pPr>
    </w:p>
    <w:p w:rsidR="00E65987" w:rsidRPr="00616CA0" w:rsidRDefault="00AB45B4">
      <w:pPr>
        <w:pStyle w:val="StandardWeb"/>
        <w:spacing w:beforeAutospacing="0" w:afterAutospacing="0" w:line="15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16CA0">
        <w:rPr>
          <w:rFonts w:asciiTheme="minorHAnsi" w:hAnsiTheme="minorHAnsi"/>
          <w:b/>
          <w:color w:val="000000"/>
          <w:sz w:val="22"/>
          <w:szCs w:val="22"/>
        </w:rPr>
        <w:t>NATJEČAJ</w:t>
      </w:r>
    </w:p>
    <w:p w:rsidR="00E65987" w:rsidRPr="00616CA0" w:rsidRDefault="00AB45B4">
      <w:pPr>
        <w:pStyle w:val="StandardWeb"/>
        <w:spacing w:beforeAutospacing="0" w:afterAutospacing="0" w:line="15" w:lineRule="atLeast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616CA0">
        <w:rPr>
          <w:rFonts w:asciiTheme="minorHAnsi" w:hAnsiTheme="minorHAnsi"/>
          <w:b/>
          <w:color w:val="000000"/>
          <w:sz w:val="22"/>
          <w:szCs w:val="22"/>
        </w:rPr>
        <w:t>ZA ZASNIV</w:t>
      </w:r>
      <w:r w:rsidRPr="00616CA0">
        <w:rPr>
          <w:rFonts w:asciiTheme="minorHAnsi" w:hAnsiTheme="minorHAnsi"/>
          <w:b/>
          <w:color w:val="000000"/>
          <w:sz w:val="22"/>
          <w:szCs w:val="22"/>
        </w:rPr>
        <w:t>ANJE RADNOG ODNOSA</w:t>
      </w:r>
    </w:p>
    <w:p w:rsidR="00E65987" w:rsidRPr="00616CA0" w:rsidRDefault="00E65987">
      <w:pPr>
        <w:pStyle w:val="StandardWeb"/>
        <w:spacing w:beforeAutospacing="0" w:afterAutospacing="0" w:line="15" w:lineRule="atLeast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E65987" w:rsidRPr="00C41894" w:rsidRDefault="00E65987">
      <w:pPr>
        <w:pStyle w:val="StandardWeb"/>
        <w:spacing w:beforeAutospacing="0" w:afterAutospacing="0" w:line="15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65987" w:rsidRPr="00C41894" w:rsidRDefault="00AB45B4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sz w:val="22"/>
          <w:szCs w:val="22"/>
          <w:lang w:val="hr-HR"/>
        </w:rPr>
      </w:pPr>
      <w:r w:rsidRPr="00C41894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hr-HR"/>
        </w:rPr>
        <w:t>FIZIOTERAPEUT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Pr="00C41894">
        <w:rPr>
          <w:rFonts w:asciiTheme="minorHAnsi" w:hAnsiTheme="minorHAnsi"/>
          <w:color w:val="000000"/>
          <w:sz w:val="22"/>
          <w:szCs w:val="22"/>
        </w:rPr>
        <w:t xml:space="preserve"> m/ž – 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1</w:t>
      </w:r>
      <w:r w:rsidRPr="00C41894">
        <w:rPr>
          <w:rFonts w:asciiTheme="minorHAnsi" w:hAnsiTheme="minorHAnsi"/>
          <w:color w:val="000000"/>
          <w:sz w:val="22"/>
          <w:szCs w:val="22"/>
        </w:rPr>
        <w:t xml:space="preserve"> izvršitelj za rad na određeno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, puno </w:t>
      </w:r>
      <w:r w:rsidRPr="00C41894">
        <w:rPr>
          <w:rFonts w:asciiTheme="minorHAnsi" w:hAnsiTheme="minorHAnsi"/>
          <w:color w:val="000000"/>
          <w:sz w:val="22"/>
          <w:szCs w:val="22"/>
        </w:rPr>
        <w:t>radno vrijeme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 (zamjena) </w:t>
      </w:r>
    </w:p>
    <w:p w:rsidR="00E65987" w:rsidRPr="00C41894" w:rsidRDefault="00E65987">
      <w:pPr>
        <w:pStyle w:val="StandardWeb"/>
        <w:spacing w:beforeAutospacing="0" w:afterAutospacing="0" w:line="15" w:lineRule="atLeast"/>
        <w:ind w:firstLineChars="700" w:firstLine="154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E65987" w:rsidRPr="00A743A5" w:rsidRDefault="00AB45B4">
      <w:pPr>
        <w:spacing w:after="240"/>
        <w:rPr>
          <w:rFonts w:cs="Times New Roman"/>
          <w:b/>
        </w:rPr>
      </w:pPr>
      <w:r w:rsidRPr="00A743A5">
        <w:rPr>
          <w:rFonts w:cs="Times New Roman"/>
          <w:b/>
        </w:rPr>
        <w:t>STRUČNI UVJETI:</w:t>
      </w:r>
    </w:p>
    <w:p w:rsidR="00E65987" w:rsidRPr="00C41894" w:rsidRDefault="00612A63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Kandidat/kandidatkinja </w:t>
      </w:r>
      <w:r w:rsidR="00AB45B4" w:rsidRPr="00C41894">
        <w:rPr>
          <w:rFonts w:cs="Times New Roman"/>
        </w:rPr>
        <w:t xml:space="preserve">mora ispunjavati sljedeće uvjete: </w:t>
      </w:r>
    </w:p>
    <w:p w:rsidR="00E65987" w:rsidRPr="00C41894" w:rsidRDefault="00AB45B4">
      <w:pPr>
        <w:numPr>
          <w:ilvl w:val="0"/>
          <w:numId w:val="1"/>
        </w:numPr>
        <w:tabs>
          <w:tab w:val="left" w:pos="630"/>
          <w:tab w:val="left" w:pos="840"/>
        </w:tabs>
        <w:spacing w:after="0" w:line="260" w:lineRule="auto"/>
        <w:ind w:left="482"/>
        <w:jc w:val="both"/>
        <w:rPr>
          <w:rFonts w:eastAsia="sans-serif" w:cs="Times New Roman"/>
          <w:bCs/>
        </w:rPr>
      </w:pPr>
      <w:r w:rsidRPr="00C41894">
        <w:rPr>
          <w:rFonts w:cs="Times New Roman"/>
        </w:rPr>
        <w:t>određene</w:t>
      </w:r>
      <w:r w:rsidRPr="00C41894">
        <w:rPr>
          <w:rFonts w:eastAsia="sans-serif" w:cs="Times New Roman"/>
          <w:bCs/>
        </w:rPr>
        <w:t xml:space="preserve"> člankom 159. Pravilnika o minimalnim uvjetima za pružanje socijalnih usluga (“Narodne novine” 40/2014, 66/2015, 56/2020, 28/2021</w:t>
      </w:r>
      <w:r w:rsidR="004B2D65" w:rsidRPr="00C41894">
        <w:rPr>
          <w:rFonts w:eastAsia="sans-serif" w:cs="Times New Roman"/>
          <w:bCs/>
        </w:rPr>
        <w:t>, 144/2021</w:t>
      </w:r>
      <w:r w:rsidRPr="00C41894">
        <w:rPr>
          <w:rFonts w:eastAsia="sans-serif" w:cs="Times New Roman"/>
          <w:bCs/>
        </w:rPr>
        <w:t xml:space="preserve">) </w:t>
      </w:r>
    </w:p>
    <w:p w:rsidR="00E65987" w:rsidRPr="00C41894" w:rsidRDefault="00AB45B4">
      <w:pPr>
        <w:numPr>
          <w:ilvl w:val="0"/>
          <w:numId w:val="1"/>
        </w:numPr>
        <w:spacing w:after="0" w:line="260" w:lineRule="auto"/>
        <w:ind w:left="482"/>
        <w:jc w:val="both"/>
        <w:rPr>
          <w:rFonts w:eastAsia="sans-serif" w:cs="Times New Roman"/>
          <w:bCs/>
        </w:rPr>
      </w:pPr>
      <w:r w:rsidRPr="00C41894">
        <w:rPr>
          <w:rFonts w:eastAsia="sans-serif" w:cs="Times New Roman"/>
          <w:bCs/>
        </w:rPr>
        <w:t xml:space="preserve">propisane člankom </w:t>
      </w:r>
      <w:r w:rsidRPr="00C41894">
        <w:rPr>
          <w:rFonts w:cs="Times New Roman"/>
          <w:color w:val="000000"/>
        </w:rPr>
        <w:t xml:space="preserve">11. </w:t>
      </w:r>
      <w:r w:rsidR="00145FBE" w:rsidRPr="00C41894">
        <w:rPr>
          <w:rFonts w:cs="Times New Roman"/>
          <w:color w:val="000000"/>
        </w:rPr>
        <w:t>tč.4. podtočke 4.2</w:t>
      </w:r>
      <w:r w:rsidRPr="00C41894">
        <w:rPr>
          <w:rFonts w:cs="Times New Roman"/>
          <w:color w:val="000000"/>
        </w:rPr>
        <w:t xml:space="preserve">. </w:t>
      </w:r>
      <w:r w:rsidRPr="00C41894">
        <w:rPr>
          <w:rFonts w:cs="Times New Roman"/>
          <w:color w:val="000000"/>
        </w:rPr>
        <w:t>Pravilnika o unutarnjem ustroju</w:t>
      </w:r>
      <w:r w:rsidRPr="00C41894">
        <w:rPr>
          <w:rFonts w:cs="Times New Roman"/>
          <w:color w:val="000000"/>
        </w:rPr>
        <w:t xml:space="preserve"> </w:t>
      </w:r>
      <w:r w:rsidRPr="00C41894">
        <w:rPr>
          <w:rFonts w:cs="Times New Roman"/>
          <w:color w:val="000000"/>
        </w:rPr>
        <w:t xml:space="preserve">i sistematizaciji poslova </w:t>
      </w:r>
      <w:r w:rsidRPr="00C41894">
        <w:rPr>
          <w:rFonts w:cs="Times New Roman"/>
          <w:color w:val="000000"/>
        </w:rPr>
        <w:t>Dnevnog centra za rehabi</w:t>
      </w:r>
      <w:r w:rsidRPr="00C41894">
        <w:rPr>
          <w:rFonts w:cs="Times New Roman"/>
          <w:color w:val="000000"/>
        </w:rPr>
        <w:t xml:space="preserve">litaciju Veruda - Pula i Izmjenama i dopunama Pravilnika </w:t>
      </w:r>
    </w:p>
    <w:p w:rsidR="00E65987" w:rsidRPr="00C41894" w:rsidRDefault="00AB45B4">
      <w:pPr>
        <w:spacing w:after="0" w:line="260" w:lineRule="auto"/>
        <w:ind w:firstLine="697"/>
        <w:jc w:val="both"/>
        <w:rPr>
          <w:rFonts w:cs="Times New Roman"/>
          <w:color w:val="000000"/>
        </w:rPr>
      </w:pPr>
      <w:r w:rsidRPr="00C41894">
        <w:rPr>
          <w:rFonts w:cs="Times New Roman"/>
          <w:color w:val="000000"/>
        </w:rPr>
        <w:t>-</w:t>
      </w:r>
      <w:r w:rsidRPr="00C41894">
        <w:rPr>
          <w:rFonts w:cs="Times New Roman"/>
          <w:color w:val="000000"/>
        </w:rPr>
        <w:t xml:space="preserve">     </w:t>
      </w:r>
      <w:r w:rsidR="00AA785F" w:rsidRPr="00C41894">
        <w:rPr>
          <w:rFonts w:cs="Times New Roman"/>
          <w:color w:val="000000"/>
        </w:rPr>
        <w:t xml:space="preserve"> </w:t>
      </w:r>
      <w:r w:rsidR="00145FBE" w:rsidRPr="00C41894">
        <w:rPr>
          <w:rFonts w:cs="Times New Roman"/>
          <w:color w:val="000000"/>
        </w:rPr>
        <w:t xml:space="preserve">srednja stručna sprema </w:t>
      </w:r>
      <w:r w:rsidR="005108FF" w:rsidRPr="00C41894">
        <w:rPr>
          <w:rFonts w:cs="Times New Roman"/>
          <w:color w:val="000000"/>
        </w:rPr>
        <w:t xml:space="preserve">- </w:t>
      </w:r>
      <w:r w:rsidR="00145FBE" w:rsidRPr="00C41894">
        <w:rPr>
          <w:rFonts w:cs="Times New Roman"/>
          <w:color w:val="000000"/>
        </w:rPr>
        <w:t>struka fizioterapeut</w:t>
      </w:r>
    </w:p>
    <w:p w:rsidR="00E65987" w:rsidRPr="00C41894" w:rsidRDefault="00AB45B4">
      <w:pPr>
        <w:spacing w:after="0" w:line="260" w:lineRule="auto"/>
        <w:ind w:firstLine="697"/>
        <w:jc w:val="both"/>
        <w:rPr>
          <w:rFonts w:cs="Times New Roman"/>
          <w:color w:val="000000"/>
        </w:rPr>
      </w:pPr>
      <w:r w:rsidRPr="00C41894">
        <w:rPr>
          <w:rFonts w:cs="Times New Roman"/>
          <w:color w:val="000000"/>
        </w:rPr>
        <w:t xml:space="preserve">- </w:t>
      </w:r>
      <w:r w:rsidRPr="00C41894">
        <w:rPr>
          <w:rFonts w:cs="Times New Roman"/>
          <w:color w:val="000000"/>
        </w:rPr>
        <w:t xml:space="preserve">     </w:t>
      </w:r>
      <w:r w:rsidRPr="00C41894">
        <w:rPr>
          <w:rFonts w:cs="Times New Roman"/>
          <w:color w:val="000000"/>
        </w:rPr>
        <w:t xml:space="preserve">položen </w:t>
      </w:r>
      <w:r w:rsidRPr="00C41894">
        <w:rPr>
          <w:rFonts w:cs="Times New Roman"/>
          <w:color w:val="000000"/>
        </w:rPr>
        <w:t xml:space="preserve">stručni ispit </w:t>
      </w:r>
    </w:p>
    <w:p w:rsidR="00E65987" w:rsidRPr="00C41894" w:rsidRDefault="00AB45B4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C41894">
        <w:rPr>
          <w:rFonts w:asciiTheme="minorHAnsi" w:hAnsiTheme="minorHAnsi"/>
          <w:color w:val="000000"/>
          <w:sz w:val="22"/>
          <w:szCs w:val="22"/>
        </w:rPr>
        <w:t>   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         </w:t>
      </w:r>
      <w:r w:rsidRPr="00C41894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    </w:t>
      </w:r>
      <w:r w:rsidR="002266C2">
        <w:rPr>
          <w:rFonts w:asciiTheme="minorHAnsi" w:hAnsiTheme="minorHAnsi"/>
          <w:color w:val="000000"/>
          <w:sz w:val="22"/>
          <w:szCs w:val="22"/>
          <w:lang w:val="hr-HR"/>
        </w:rPr>
        <w:t xml:space="preserve">   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najmanje 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1</w:t>
      </w:r>
      <w:r w:rsidRPr="00C41894">
        <w:rPr>
          <w:rFonts w:asciiTheme="minorHAnsi" w:hAnsiTheme="minorHAnsi"/>
          <w:color w:val="000000"/>
          <w:sz w:val="22"/>
          <w:szCs w:val="22"/>
        </w:rPr>
        <w:t xml:space="preserve"> godin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a</w:t>
      </w:r>
      <w:r w:rsidRPr="00C41894">
        <w:rPr>
          <w:rFonts w:asciiTheme="minorHAnsi" w:hAnsiTheme="minorHAnsi"/>
          <w:color w:val="000000"/>
          <w:sz w:val="22"/>
          <w:szCs w:val="22"/>
        </w:rPr>
        <w:t xml:space="preserve"> radnog iskustva 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u struci</w:t>
      </w:r>
    </w:p>
    <w:p w:rsidR="00E65987" w:rsidRPr="00C41894" w:rsidRDefault="00AA785F">
      <w:pPr>
        <w:pStyle w:val="StandardWeb"/>
        <w:numPr>
          <w:ilvl w:val="0"/>
          <w:numId w:val="1"/>
        </w:numPr>
        <w:spacing w:beforeAutospacing="0" w:afterAutospacing="0" w:line="15" w:lineRule="atLeast"/>
        <w:ind w:left="482"/>
        <w:jc w:val="both"/>
        <w:rPr>
          <w:rFonts w:asciiTheme="minorHAnsi" w:hAnsiTheme="minorHAnsi"/>
          <w:sz w:val="22"/>
          <w:szCs w:val="22"/>
          <w:lang w:val="hr-HR"/>
        </w:rPr>
      </w:pP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predviđene člankom 261</w:t>
      </w:r>
      <w:r w:rsidR="00AB45B4"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. </w:t>
      </w:r>
      <w:r w:rsidR="00AB45B4" w:rsidRPr="00C41894">
        <w:rPr>
          <w:rFonts w:asciiTheme="minorHAnsi" w:hAnsiTheme="minorHAnsi"/>
          <w:sz w:val="22"/>
          <w:szCs w:val="22"/>
        </w:rPr>
        <w:t>Zakona o socijalnoj skrbi (Narodne novine broj</w:t>
      </w:r>
      <w:r w:rsidRPr="00C41894">
        <w:rPr>
          <w:rFonts w:asciiTheme="minorHAnsi" w:hAnsiTheme="minorHAnsi"/>
          <w:sz w:val="22"/>
          <w:szCs w:val="22"/>
        </w:rPr>
        <w:t>: 18/22 i 46/22</w:t>
      </w:r>
      <w:r w:rsidR="00AB45B4" w:rsidRPr="00C41894">
        <w:rPr>
          <w:rFonts w:asciiTheme="minorHAnsi" w:hAnsiTheme="minorHAnsi"/>
          <w:sz w:val="22"/>
          <w:szCs w:val="22"/>
        </w:rPr>
        <w:t>)</w:t>
      </w:r>
    </w:p>
    <w:p w:rsidR="00E65987" w:rsidRPr="00C41894" w:rsidRDefault="00AB45B4">
      <w:pPr>
        <w:pStyle w:val="StandardWeb"/>
        <w:spacing w:beforeAutospacing="0" w:afterAutospacing="0" w:line="15" w:lineRule="atLeast"/>
        <w:rPr>
          <w:rFonts w:asciiTheme="minorHAnsi" w:hAnsiTheme="minorHAnsi"/>
          <w:sz w:val="22"/>
          <w:szCs w:val="22"/>
          <w:lang w:val="hr-HR"/>
        </w:rPr>
      </w:pPr>
      <w:r w:rsidRPr="00C41894">
        <w:rPr>
          <w:rFonts w:asciiTheme="minorHAnsi" w:hAnsiTheme="minorHAnsi"/>
          <w:sz w:val="22"/>
          <w:szCs w:val="22"/>
        </w:rPr>
        <w:t>                      </w:t>
      </w:r>
    </w:p>
    <w:p w:rsidR="00E65987" w:rsidRPr="00C41894" w:rsidRDefault="00AB45B4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sz w:val="22"/>
          <w:szCs w:val="22"/>
        </w:rPr>
      </w:pPr>
      <w:r w:rsidRPr="00C41894">
        <w:rPr>
          <w:rFonts w:asciiTheme="minorHAnsi" w:hAnsiTheme="minorHAnsi"/>
          <w:color w:val="000000"/>
          <w:sz w:val="22"/>
          <w:szCs w:val="22"/>
        </w:rPr>
        <w:t>                                               </w:t>
      </w:r>
    </w:p>
    <w:p w:rsidR="00E65987" w:rsidRPr="00C41894" w:rsidRDefault="00AB45B4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sz w:val="22"/>
          <w:szCs w:val="22"/>
        </w:rPr>
      </w:pPr>
      <w:r w:rsidRPr="00C41894">
        <w:rPr>
          <w:rFonts w:asciiTheme="minorHAnsi" w:hAnsiTheme="minorHAnsi"/>
          <w:color w:val="000000"/>
          <w:sz w:val="22"/>
          <w:szCs w:val="22"/>
        </w:rPr>
        <w:t>Uz pisanu prijavu  kandidati /kandidatkinje su</w:t>
      </w:r>
      <w:r w:rsidRPr="00C41894">
        <w:rPr>
          <w:rFonts w:asciiTheme="minorHAnsi" w:hAnsiTheme="minorHAnsi"/>
          <w:color w:val="000000"/>
          <w:sz w:val="22"/>
          <w:szCs w:val="22"/>
        </w:rPr>
        <w:t xml:space="preserve"> dužni priložiti:</w:t>
      </w:r>
    </w:p>
    <w:p w:rsidR="00E65987" w:rsidRPr="00C41894" w:rsidRDefault="00E65987">
      <w:pPr>
        <w:rPr>
          <w:rFonts w:cs="Times New Roman"/>
        </w:rPr>
      </w:pPr>
    </w:p>
    <w:p w:rsidR="00E65987" w:rsidRPr="00C41894" w:rsidRDefault="00AB45B4">
      <w:pPr>
        <w:pStyle w:val="StandardWeb"/>
        <w:numPr>
          <w:ilvl w:val="0"/>
          <w:numId w:val="2"/>
        </w:numPr>
        <w:tabs>
          <w:tab w:val="left" w:pos="630"/>
        </w:tabs>
        <w:spacing w:beforeAutospacing="0" w:afterAutospacing="0" w:line="15" w:lineRule="atLeast"/>
        <w:ind w:left="420"/>
        <w:rPr>
          <w:rFonts w:asciiTheme="minorHAnsi" w:hAnsiTheme="minorHAnsi"/>
          <w:sz w:val="22"/>
          <w:szCs w:val="22"/>
        </w:rPr>
      </w:pPr>
      <w:r w:rsidRPr="00C41894">
        <w:rPr>
          <w:rFonts w:asciiTheme="minorHAnsi" w:hAnsiTheme="minorHAnsi"/>
          <w:color w:val="000000"/>
          <w:sz w:val="22"/>
          <w:szCs w:val="22"/>
        </w:rPr>
        <w:t>Životopis</w:t>
      </w:r>
    </w:p>
    <w:p w:rsidR="00E65987" w:rsidRPr="00C41894" w:rsidRDefault="00AB45B4">
      <w:pPr>
        <w:pStyle w:val="StandardWeb"/>
        <w:numPr>
          <w:ilvl w:val="0"/>
          <w:numId w:val="2"/>
        </w:numPr>
        <w:tabs>
          <w:tab w:val="left" w:pos="630"/>
        </w:tabs>
        <w:spacing w:beforeAutospacing="0" w:afterAutospacing="0" w:line="15" w:lineRule="atLeast"/>
        <w:ind w:left="420"/>
        <w:rPr>
          <w:rFonts w:asciiTheme="minorHAnsi" w:hAnsiTheme="minorHAnsi"/>
          <w:sz w:val="22"/>
          <w:szCs w:val="22"/>
        </w:rPr>
      </w:pP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Izvadak iz matice rođenih</w:t>
      </w:r>
    </w:p>
    <w:p w:rsidR="00E65987" w:rsidRPr="00C41894" w:rsidRDefault="00AB45B4">
      <w:pPr>
        <w:pStyle w:val="StandardWeb"/>
        <w:numPr>
          <w:ilvl w:val="0"/>
          <w:numId w:val="2"/>
        </w:numPr>
        <w:tabs>
          <w:tab w:val="left" w:pos="630"/>
        </w:tabs>
        <w:spacing w:beforeAutospacing="0" w:afterAutospacing="0" w:line="15" w:lineRule="atLeast"/>
        <w:ind w:left="420"/>
        <w:rPr>
          <w:rFonts w:asciiTheme="minorHAnsi" w:hAnsiTheme="minorHAnsi"/>
          <w:sz w:val="22"/>
          <w:szCs w:val="22"/>
        </w:rPr>
      </w:pPr>
      <w:r w:rsidRPr="00C41894">
        <w:rPr>
          <w:rFonts w:asciiTheme="minorHAnsi" w:hAnsiTheme="minorHAnsi"/>
          <w:sz w:val="22"/>
          <w:szCs w:val="22"/>
          <w:lang w:val="hr-HR"/>
        </w:rPr>
        <w:t>Presliku domovni</w:t>
      </w:r>
      <w:r w:rsidRPr="00C41894">
        <w:rPr>
          <w:rFonts w:asciiTheme="minorHAnsi" w:hAnsiTheme="minorHAnsi"/>
          <w:sz w:val="22"/>
          <w:szCs w:val="22"/>
          <w:lang w:val="hr-HR"/>
        </w:rPr>
        <w:t>ce</w:t>
      </w:r>
    </w:p>
    <w:p w:rsidR="00E65987" w:rsidRPr="00C41894" w:rsidRDefault="00AB45B4">
      <w:pPr>
        <w:pStyle w:val="StandardWeb"/>
        <w:numPr>
          <w:ilvl w:val="0"/>
          <w:numId w:val="2"/>
        </w:numPr>
        <w:spacing w:beforeAutospacing="0" w:afterAutospacing="0" w:line="15" w:lineRule="atLeast"/>
        <w:ind w:left="420"/>
        <w:rPr>
          <w:rFonts w:asciiTheme="minorHAnsi" w:hAnsiTheme="minorHAnsi"/>
          <w:sz w:val="22"/>
          <w:szCs w:val="22"/>
        </w:rPr>
      </w:pP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D</w:t>
      </w:r>
      <w:r w:rsidRPr="00C41894">
        <w:rPr>
          <w:rFonts w:asciiTheme="minorHAnsi" w:hAnsiTheme="minorHAnsi"/>
          <w:color w:val="000000"/>
          <w:sz w:val="22"/>
          <w:szCs w:val="22"/>
        </w:rPr>
        <w:t>okaz o stručnoj spremi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(preslik </w:t>
      </w:r>
      <w:r w:rsidRPr="00C41894">
        <w:rPr>
          <w:rFonts w:asciiTheme="minorHAnsi" w:hAnsiTheme="minorHAnsi"/>
          <w:color w:val="000000"/>
          <w:sz w:val="22"/>
          <w:szCs w:val="22"/>
        </w:rPr>
        <w:t>diplome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)</w:t>
      </w:r>
    </w:p>
    <w:p w:rsidR="00E65987" w:rsidRPr="00C41894" w:rsidRDefault="00AB45B4">
      <w:pPr>
        <w:pStyle w:val="StandardWeb"/>
        <w:numPr>
          <w:ilvl w:val="0"/>
          <w:numId w:val="2"/>
        </w:numPr>
        <w:spacing w:beforeAutospacing="0" w:afterAutospacing="0" w:line="15" w:lineRule="atLeast"/>
        <w:ind w:left="420"/>
        <w:rPr>
          <w:rFonts w:asciiTheme="minorHAnsi" w:hAnsiTheme="minorHAnsi"/>
          <w:sz w:val="22"/>
          <w:szCs w:val="22"/>
        </w:rPr>
      </w:pP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Uvjerenje o položenom stručnom ispitu (preslik)</w:t>
      </w:r>
    </w:p>
    <w:p w:rsidR="00E65987" w:rsidRPr="00C41894" w:rsidRDefault="00AB45B4">
      <w:pPr>
        <w:pStyle w:val="StandardWeb"/>
        <w:numPr>
          <w:ilvl w:val="0"/>
          <w:numId w:val="2"/>
        </w:numPr>
        <w:spacing w:beforeAutospacing="0" w:afterAutospacing="0" w:line="15" w:lineRule="atLeast"/>
        <w:ind w:left="420"/>
        <w:rPr>
          <w:rFonts w:asciiTheme="minorHAnsi" w:hAnsiTheme="minorHAnsi"/>
          <w:sz w:val="22"/>
          <w:szCs w:val="22"/>
        </w:rPr>
      </w:pP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Odobrenje za samostalan rad (preslik)</w:t>
      </w:r>
    </w:p>
    <w:p w:rsidR="00E65987" w:rsidRPr="00C41894" w:rsidRDefault="00AB45B4">
      <w:pPr>
        <w:pStyle w:val="StandardWeb"/>
        <w:numPr>
          <w:ilvl w:val="0"/>
          <w:numId w:val="2"/>
        </w:numPr>
        <w:spacing w:beforeAutospacing="0" w:afterAutospacing="0" w:line="15" w:lineRule="atLeast"/>
        <w:ind w:left="420"/>
        <w:rPr>
          <w:rFonts w:asciiTheme="minorHAnsi" w:hAnsiTheme="minorHAnsi"/>
          <w:color w:val="000000"/>
          <w:sz w:val="22"/>
          <w:szCs w:val="22"/>
        </w:rPr>
      </w:pP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D</w:t>
      </w:r>
      <w:r w:rsidRPr="00C41894">
        <w:rPr>
          <w:rFonts w:asciiTheme="minorHAnsi" w:hAnsiTheme="minorHAnsi"/>
          <w:color w:val="000000"/>
          <w:sz w:val="22"/>
          <w:szCs w:val="22"/>
        </w:rPr>
        <w:t>okaz o radnom iskustvu na odgovarajućim poslovima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Pr="00C41894">
        <w:rPr>
          <w:rFonts w:asciiTheme="minorHAnsi" w:hAnsiTheme="minorHAnsi"/>
          <w:color w:val="000000"/>
          <w:sz w:val="22"/>
          <w:szCs w:val="22"/>
        </w:rPr>
        <w:t>(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elektronički zapis mirovinskog staža Hrvatskog zavoda za mirovinsko osiguranje - </w:t>
      </w:r>
      <w:r w:rsidRPr="00C41894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hr-HR"/>
        </w:rPr>
        <w:t>ne stariji od dana objave natječaja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)</w:t>
      </w:r>
    </w:p>
    <w:p w:rsidR="00E65987" w:rsidRPr="00C41894" w:rsidRDefault="00AB45B4">
      <w:pPr>
        <w:pStyle w:val="StandardWeb"/>
        <w:numPr>
          <w:ilvl w:val="0"/>
          <w:numId w:val="2"/>
        </w:numPr>
        <w:tabs>
          <w:tab w:val="left" w:pos="630"/>
        </w:tabs>
        <w:spacing w:beforeAutospacing="0" w:afterAutospacing="0" w:line="15" w:lineRule="atLeast"/>
        <w:ind w:left="420"/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hr-HR"/>
        </w:rPr>
      </w:pP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Potvrdu o nekažnjavanju - </w:t>
      </w:r>
      <w:r w:rsidRPr="00C41894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hr-HR"/>
        </w:rPr>
        <w:t xml:space="preserve">ne stariju od dana objave natječaja </w:t>
      </w:r>
    </w:p>
    <w:p w:rsidR="00E65987" w:rsidRPr="00C41894" w:rsidRDefault="00E65987">
      <w:pPr>
        <w:pStyle w:val="StandardWeb"/>
        <w:spacing w:beforeAutospacing="0" w:afterAutospacing="0" w:line="15" w:lineRule="atLeast"/>
        <w:ind w:firstLine="6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41894" w:rsidRPr="00C41894" w:rsidRDefault="00C41894" w:rsidP="00E91F08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91F08" w:rsidRPr="00C41894" w:rsidRDefault="00E91F08" w:rsidP="00E91F08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C41894">
        <w:rPr>
          <w:rFonts w:asciiTheme="minorHAnsi" w:hAnsiTheme="minorHAnsi"/>
          <w:color w:val="000000"/>
          <w:sz w:val="22"/>
          <w:szCs w:val="22"/>
        </w:rPr>
        <w:t xml:space="preserve">Kandidat koji ostvaruje pravo prednosti pri zapošljavanju prema posebnim propisima dužan je u prijavi na natječaj pozvati se na to pravo, odnosno priložiti svu potrebnu dokumentaciju prema posebnom zakonu i ima prednost u odnosu na ostale kandidate pod jednakim uvjetima. </w:t>
      </w:r>
    </w:p>
    <w:p w:rsidR="00E91F08" w:rsidRPr="00C41894" w:rsidRDefault="00E91F08" w:rsidP="00E91F08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91F08" w:rsidRPr="00C41894" w:rsidRDefault="00E91F08" w:rsidP="00E91F08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sz w:val="22"/>
          <w:szCs w:val="22"/>
          <w:lang w:val="hr-HR"/>
        </w:rPr>
      </w:pPr>
      <w:r w:rsidRPr="00C41894">
        <w:rPr>
          <w:rFonts w:asciiTheme="minorHAnsi" w:hAnsiTheme="minorHAnsi"/>
          <w:color w:val="000000"/>
          <w:sz w:val="22"/>
          <w:szCs w:val="22"/>
        </w:rPr>
        <w:t>Kandidat koji se poziva na pravo prednosti kod zapošljavanja u skladu s člankom 102. Zakona o hrvatskim braniteljima iz Domovinskog rata i članovima njihovih obitelji (Narodne novine, broj 121/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17, 98/19, 84/21)</w:t>
      </w:r>
      <w:r w:rsidRPr="00C41894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>u</w:t>
      </w:r>
      <w:r w:rsidRPr="00C41894">
        <w:rPr>
          <w:rFonts w:asciiTheme="minorHAnsi" w:hAnsiTheme="minorHAnsi"/>
          <w:color w:val="000000"/>
          <w:sz w:val="22"/>
          <w:szCs w:val="22"/>
        </w:rPr>
        <w:t xml:space="preserve">z prijavu na natječaj dužan je priložiti osim dokaza o ispunjavanju traženih uvjeta i sve potrebne dokaze iz članka 103. stavka 1. Zakona o hrvatskim braniteljima </w:t>
      </w:r>
      <w:r w:rsidRPr="00C41894">
        <w:rPr>
          <w:rFonts w:asciiTheme="minorHAnsi" w:hAnsiTheme="minorHAnsi"/>
          <w:color w:val="000000"/>
          <w:sz w:val="22"/>
          <w:szCs w:val="22"/>
        </w:rPr>
        <w:lastRenderedPageBreak/>
        <w:t xml:space="preserve">iz Domovinskog rata i članovima njihovih obitelji dostupne na poveznici Ministarstva hrvatskih branitelja: </w:t>
      </w:r>
    </w:p>
    <w:p w:rsidR="00E91F08" w:rsidRPr="00C41894" w:rsidRDefault="00E91F08" w:rsidP="00E91F08">
      <w:pPr>
        <w:jc w:val="both"/>
        <w:rPr>
          <w:rFonts w:cs="Times New Roman"/>
        </w:rPr>
      </w:pPr>
      <w:hyperlink r:id="rId8" w:history="1">
        <w:r w:rsidRPr="00C41894">
          <w:rPr>
            <w:rStyle w:val="Hiperveza"/>
            <w:rFonts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E91F08" w:rsidRPr="00C41894" w:rsidRDefault="00E91F08" w:rsidP="00E91F08">
      <w:pPr>
        <w:jc w:val="both"/>
        <w:rPr>
          <w:rFonts w:cs="Times New Roman"/>
        </w:rPr>
      </w:pPr>
      <w:r w:rsidRPr="00C41894">
        <w:rPr>
          <w:rFonts w:cs="Times New Roman"/>
        </w:rPr>
        <w:t xml:space="preserve">Kandidat ima prednost u odnosu na ostale kandidate samo ukoliko ispunjava uvjete natječaja, pod jednakim uvjetima. </w:t>
      </w:r>
    </w:p>
    <w:p w:rsidR="00E91F08" w:rsidRPr="00C41894" w:rsidRDefault="00E91F08" w:rsidP="00E91F08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sz w:val="22"/>
          <w:szCs w:val="22"/>
          <w:lang w:val="hr-HR"/>
        </w:rPr>
      </w:pPr>
      <w:r w:rsidRPr="00C41894">
        <w:rPr>
          <w:rFonts w:asciiTheme="minorHAnsi" w:hAnsiTheme="minorHAnsi"/>
          <w:sz w:val="22"/>
          <w:szCs w:val="22"/>
        </w:rPr>
        <w:t xml:space="preserve">Kandidat koji se poziva na pravo prednosti pri zapošljavanju temeljem članka 48. Zakona o civilnim stradalnicima iz Domovinskog rata (''Narodne novine'', br.  84/21.), dužan je u prijavi na natječaj pozvati se na to pravo i uz prijavu priložiti dokaze o ispunjavanju uvjeta iz natječaja te priložiti odgovarajuće dokaze kojima dokazuje ostvarivanje prava prednosti pri zapošljavanju, a koji su sadržani u članku 49. stavak 1. Zakona o civilnim stradalnicima iz Domovinskog rata (''Narodne novine'', br.  84/21.) i </w:t>
      </w:r>
      <w:r w:rsidRPr="00C41894">
        <w:rPr>
          <w:rFonts w:asciiTheme="minorHAnsi" w:hAnsiTheme="minorHAnsi"/>
          <w:color w:val="000000"/>
          <w:sz w:val="22"/>
          <w:szCs w:val="22"/>
        </w:rPr>
        <w:t xml:space="preserve">dostupni na poveznici Ministarstva hrvatskih branitelja: </w:t>
      </w:r>
    </w:p>
    <w:p w:rsidR="00E91F08" w:rsidRPr="00C41894" w:rsidRDefault="00E91F08" w:rsidP="00E91F08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Pr="00C41894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91F08" w:rsidRPr="00C41894" w:rsidRDefault="00E91F08" w:rsidP="00E91F08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sz w:val="22"/>
          <w:szCs w:val="22"/>
        </w:rPr>
      </w:pPr>
    </w:p>
    <w:p w:rsidR="00E91F08" w:rsidRPr="00C41894" w:rsidRDefault="00E91F08" w:rsidP="00E91F08">
      <w:pPr>
        <w:jc w:val="both"/>
        <w:rPr>
          <w:rFonts w:cs="Times New Roman"/>
        </w:rPr>
      </w:pPr>
      <w:r w:rsidRPr="00C41894">
        <w:rPr>
          <w:rFonts w:cs="Times New Roman"/>
        </w:rPr>
        <w:t xml:space="preserve">Kandidat ima prednost u odnosu na ostale kandidate samo ukoliko ispunjava uvjete natječaja, pod jednakim uvjetima. </w:t>
      </w:r>
    </w:p>
    <w:p w:rsidR="00E91F08" w:rsidRPr="00C41894" w:rsidRDefault="00E91F08" w:rsidP="00E91F08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sz w:val="22"/>
          <w:szCs w:val="22"/>
          <w:lang w:val="hr-HR"/>
        </w:rPr>
      </w:pPr>
      <w:r w:rsidRPr="00C41894">
        <w:rPr>
          <w:rFonts w:asciiTheme="minorHAnsi" w:hAnsiTheme="minorHAnsi"/>
          <w:sz w:val="22"/>
          <w:szCs w:val="22"/>
          <w:lang w:val="hr-HR"/>
        </w:rPr>
        <w:t xml:space="preserve">Kandidati koji podnesu pravovremenu prijavu te ispunjavaju formalne uvjete natječaja mogu biti pozvani na pisanu provjeru znanja - testiranje, usmenu provjeru sposobnosti, znanja i vještina (intervju), te psihološko testiranje. </w:t>
      </w:r>
    </w:p>
    <w:p w:rsidR="00E91F08" w:rsidRPr="00C41894" w:rsidRDefault="00E91F08" w:rsidP="00E91F08">
      <w:pPr>
        <w:pStyle w:val="StandardWeb"/>
        <w:spacing w:beforeAutospacing="0" w:afterAutospacing="0" w:line="15" w:lineRule="atLeast"/>
        <w:rPr>
          <w:rFonts w:asciiTheme="minorHAnsi" w:hAnsiTheme="minorHAnsi"/>
          <w:sz w:val="22"/>
          <w:szCs w:val="22"/>
          <w:lang w:val="hr-HR"/>
        </w:rPr>
      </w:pPr>
    </w:p>
    <w:p w:rsidR="00E91F08" w:rsidRPr="00C41894" w:rsidRDefault="00E91F08" w:rsidP="00E91F08">
      <w:pPr>
        <w:pStyle w:val="StandardWeb"/>
        <w:spacing w:beforeAutospacing="0" w:afterAutospacing="0" w:line="15" w:lineRule="atLeast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C41894">
        <w:rPr>
          <w:rFonts w:asciiTheme="minorHAnsi" w:hAnsiTheme="minorHAnsi"/>
          <w:color w:val="000000"/>
          <w:sz w:val="22"/>
          <w:szCs w:val="22"/>
        </w:rPr>
        <w:t xml:space="preserve">Prije izbora kandidata po natječaju  isti će biti pozvan da predoči izvornike traženih isprava. </w:t>
      </w:r>
    </w:p>
    <w:p w:rsidR="00E91F08" w:rsidRPr="00C41894" w:rsidRDefault="00E91F08" w:rsidP="00E91F08">
      <w:pPr>
        <w:rPr>
          <w:rFonts w:cs="Times New Roman"/>
        </w:rPr>
      </w:pPr>
    </w:p>
    <w:p w:rsidR="00E91F08" w:rsidRPr="00C41894" w:rsidRDefault="00E91F08" w:rsidP="00E91F08">
      <w:pPr>
        <w:jc w:val="both"/>
        <w:rPr>
          <w:rFonts w:cs="Times New Roman"/>
        </w:rPr>
      </w:pPr>
      <w:r w:rsidRPr="00C41894">
        <w:rPr>
          <w:rFonts w:cs="Times New Roman"/>
        </w:rPr>
        <w:t>Dnevni centar za rehabilitaciju Veruda - Pula zadržava pravo poništenja natječaja, odnosno, pravo ne odabrati niti jednog kandidata bez obrazloženja svoje odluke i bez ikakve odgovornosti prema kandidatima.</w:t>
      </w:r>
    </w:p>
    <w:p w:rsidR="00E91F08" w:rsidRPr="00C41894" w:rsidRDefault="00E91F08" w:rsidP="00E91F08">
      <w:pPr>
        <w:pStyle w:val="Bezproreda"/>
        <w:jc w:val="both"/>
        <w:rPr>
          <w:rFonts w:cs="Times New Roman"/>
        </w:rPr>
      </w:pPr>
      <w:r w:rsidRPr="00C41894">
        <w:rPr>
          <w:rFonts w:cs="Times New Roman"/>
        </w:rPr>
        <w:t>Obavještavaju se podnositelji zahtjeva da se ovim javnim natječajem svi prikupljeni osobni podaci obrađuju u svrhu njegove provedbe,  da će osobni podaci biti  zaštićeni od pristupa neovlaštenih osoba, te pohranjene na sigurno mjesto i čuvane u skladu s uvjetima i rokovima predviđenim pozitivnim zakonskim propisima, aktima i odlukama Dnevnog centra za rehabilitaciju Veruda - Pula kao Voditelja obrade, a sukladno odredbama Opće Uredbe i ostalih propisa koji se odnose na zaštitu osobnih podataka.</w:t>
      </w:r>
    </w:p>
    <w:p w:rsidR="00E91F08" w:rsidRPr="00C41894" w:rsidRDefault="00E91F08" w:rsidP="00E91F08">
      <w:pPr>
        <w:pStyle w:val="Bezproreda"/>
        <w:jc w:val="both"/>
        <w:rPr>
          <w:rFonts w:cs="Times New Roman"/>
        </w:rPr>
      </w:pPr>
      <w:r w:rsidRPr="00C41894">
        <w:rPr>
          <w:rFonts w:cs="Times New Roman"/>
        </w:rPr>
        <w:t>Osobni podaci podnositelja zahtjeva obrađuju se temeljem ispunjenja pravnih obveza Dnevnog centra za rehabilitaciju Veruda - Pula kao Voditelja obrade uz primjenu organizacijskih i tehničkih mjera zaštite.</w:t>
      </w:r>
    </w:p>
    <w:p w:rsidR="00E91F08" w:rsidRPr="00C41894" w:rsidRDefault="00E91F08" w:rsidP="00E91F08">
      <w:pPr>
        <w:pStyle w:val="Bezproreda"/>
        <w:jc w:val="both"/>
        <w:rPr>
          <w:rStyle w:val="Hiperveza"/>
          <w:rFonts w:cs="Times New Roman"/>
        </w:rPr>
      </w:pPr>
      <w:r w:rsidRPr="00C41894">
        <w:rPr>
          <w:rFonts w:cs="Times New Roman"/>
        </w:rPr>
        <w:t xml:space="preserve">Podnositelji zahtjeva mogu se prije njegovog podnošenja upoznati sa svim pravima i ostalim obavijestima u svezi s postupanjem s njihovim osobnim podacima, upravljanja privolama i ostalog koja proizlaze iz Opće Uredbe o zaštiti osobnih podataka putem web stranice voditelja obrade -  </w:t>
      </w:r>
      <w:hyperlink r:id="rId10" w:history="1">
        <w:r w:rsidRPr="00C41894">
          <w:rPr>
            <w:rStyle w:val="Hiperveza"/>
            <w:rFonts w:cs="Times New Roman"/>
          </w:rPr>
          <w:t>www.</w:t>
        </w:r>
      </w:hyperlink>
      <w:r w:rsidRPr="00C41894">
        <w:rPr>
          <w:rStyle w:val="Hiperveza"/>
          <w:rFonts w:cs="Times New Roman"/>
        </w:rPr>
        <w:t xml:space="preserve"> dczr-veruda.hr. </w:t>
      </w:r>
    </w:p>
    <w:p w:rsidR="00E91F08" w:rsidRPr="00C41894" w:rsidRDefault="00E91F08" w:rsidP="00E91F08">
      <w:pPr>
        <w:pStyle w:val="Bezproreda"/>
        <w:jc w:val="both"/>
        <w:rPr>
          <w:rStyle w:val="Hiperveza"/>
          <w:rFonts w:cs="Times New Roman"/>
        </w:rPr>
      </w:pPr>
    </w:p>
    <w:p w:rsidR="00E91F08" w:rsidRPr="00C41894" w:rsidRDefault="00E91F08" w:rsidP="00E91F08">
      <w:pPr>
        <w:pStyle w:val="Bezproreda"/>
        <w:jc w:val="both"/>
        <w:rPr>
          <w:rFonts w:cs="Times New Roman"/>
        </w:rPr>
      </w:pPr>
      <w:r w:rsidRPr="00C41894">
        <w:rPr>
          <w:rFonts w:cs="Times New Roman"/>
        </w:rPr>
        <w:t xml:space="preserve">Svi kandidati podnošenjem zahtjeva daju suglasnost Dnevnom centru za rehabilitaciju Veruda - Pula da u njemu navedene osobne podatke koristi u svrhu kontaktiranja (telefon; e mail adresa), da objavljuje na svojoj oglasnoj ploči i web stranici u svrhu informiranja podnositelja zahtjeva, te u svrhu upoznavanja javnosti o donesenim odlukama radi izvršenja pravnih obveza Voditelja obrade. </w:t>
      </w:r>
    </w:p>
    <w:p w:rsidR="00E91F08" w:rsidRPr="00C41894" w:rsidRDefault="00E91F08" w:rsidP="00E91F08">
      <w:pPr>
        <w:pStyle w:val="StandardWeb"/>
        <w:spacing w:beforeAutospacing="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</w:p>
    <w:p w:rsidR="00E91F08" w:rsidRPr="00C41894" w:rsidRDefault="00E91F08" w:rsidP="00E91F08">
      <w:pPr>
        <w:pStyle w:val="StandardWeb"/>
        <w:spacing w:beforeAutospacing="0" w:afterAutospacing="0"/>
        <w:jc w:val="both"/>
        <w:rPr>
          <w:rFonts w:asciiTheme="minorHAnsi" w:hAnsiTheme="minorHAnsi"/>
          <w:sz w:val="22"/>
          <w:szCs w:val="22"/>
          <w:lang w:val="hr-HR"/>
        </w:rPr>
      </w:pP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lastRenderedPageBreak/>
        <w:t xml:space="preserve">Prijave s potrebnom dokumentacijom o ispunjavanju uvjeta iz natječaja podnose se </w:t>
      </w:r>
      <w:r w:rsidRPr="00C41894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Dnevnom centru za rehabilitaciju Veruda - Pula, </w:t>
      </w:r>
      <w:r w:rsidRPr="00C41894">
        <w:rPr>
          <w:rFonts w:asciiTheme="minorHAnsi" w:hAnsiTheme="minorHAnsi"/>
          <w:b/>
          <w:sz w:val="22"/>
          <w:szCs w:val="22"/>
          <w:lang w:val="hr-HR"/>
        </w:rPr>
        <w:t>Vidikovac 7</w:t>
      </w:r>
      <w:r w:rsidRPr="00C41894">
        <w:rPr>
          <w:rFonts w:asciiTheme="minorHAnsi" w:hAnsiTheme="minorHAnsi"/>
          <w:color w:val="000000"/>
          <w:sz w:val="22"/>
          <w:szCs w:val="22"/>
          <w:lang w:val="hr-HR"/>
        </w:rPr>
        <w:t xml:space="preserve">, u roku 8 dana od  dana objave natječaja, s naznakom «Za natječaj». </w:t>
      </w:r>
      <w:bookmarkStart w:id="0" w:name="_GoBack"/>
      <w:bookmarkEnd w:id="0"/>
    </w:p>
    <w:p w:rsidR="00E91F08" w:rsidRPr="00C41894" w:rsidRDefault="00E91F08" w:rsidP="00E91F08">
      <w:pPr>
        <w:spacing w:line="240" w:lineRule="auto"/>
        <w:jc w:val="both"/>
        <w:rPr>
          <w:rFonts w:cs="Times New Roman"/>
          <w:color w:val="000000"/>
        </w:rPr>
      </w:pPr>
      <w:r w:rsidRPr="00C41894">
        <w:rPr>
          <w:rFonts w:cs="Times New Roman"/>
          <w:color w:val="000000"/>
        </w:rPr>
        <w:t xml:space="preserve">Nepotpune i nepravovremene prijave neće se razmatrati. </w:t>
      </w:r>
    </w:p>
    <w:p w:rsidR="00E65987" w:rsidRDefault="00E91F08" w:rsidP="000F2433">
      <w:pPr>
        <w:spacing w:line="240" w:lineRule="auto"/>
        <w:jc w:val="both"/>
        <w:rPr>
          <w:rFonts w:cs="Times New Roman"/>
        </w:rPr>
      </w:pPr>
      <w:r w:rsidRPr="00C41894">
        <w:rPr>
          <w:rFonts w:cs="Times New Roman"/>
          <w:color w:val="000000"/>
        </w:rPr>
        <w:t xml:space="preserve">O rezultatima javnog natječaja kandidati/kinje bit će obaviješteni/e u zakonskom roku </w:t>
      </w:r>
      <w:r w:rsidRPr="00C41894">
        <w:rPr>
          <w:rFonts w:cs="Times New Roman"/>
        </w:rPr>
        <w:t xml:space="preserve">uz povrat natječajne dokumentacije. </w:t>
      </w:r>
    </w:p>
    <w:p w:rsidR="000F2433" w:rsidRDefault="000F2433" w:rsidP="000F2433">
      <w:pPr>
        <w:spacing w:line="240" w:lineRule="auto"/>
        <w:jc w:val="both"/>
        <w:rPr>
          <w:rFonts w:cs="Times New Roman"/>
        </w:rPr>
      </w:pPr>
    </w:p>
    <w:p w:rsidR="000F2433" w:rsidRDefault="000F2433" w:rsidP="000F2433">
      <w:pPr>
        <w:spacing w:line="240" w:lineRule="auto"/>
        <w:jc w:val="both"/>
        <w:rPr>
          <w:rFonts w:cs="Times New Roman"/>
        </w:rPr>
      </w:pPr>
    </w:p>
    <w:p w:rsidR="000F2433" w:rsidRDefault="000F2433" w:rsidP="00006C6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Urbroj: </w:t>
      </w:r>
      <w:r w:rsidR="00006C6E">
        <w:rPr>
          <w:rFonts w:cs="Times New Roman"/>
        </w:rPr>
        <w:t>1148-01-3/22</w:t>
      </w:r>
    </w:p>
    <w:p w:rsidR="000F2433" w:rsidRDefault="000F2433" w:rsidP="00006C6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Pula, 07.09.2022. </w:t>
      </w:r>
    </w:p>
    <w:p w:rsidR="000F2433" w:rsidRDefault="000F2433" w:rsidP="000F2433">
      <w:pPr>
        <w:spacing w:line="240" w:lineRule="auto"/>
        <w:jc w:val="both"/>
        <w:rPr>
          <w:rFonts w:cs="Times New Roman"/>
        </w:rPr>
      </w:pPr>
    </w:p>
    <w:p w:rsidR="000F2433" w:rsidRPr="000F2433" w:rsidRDefault="000F2433" w:rsidP="000F2433">
      <w:pPr>
        <w:spacing w:line="240" w:lineRule="auto"/>
        <w:ind w:left="5670"/>
        <w:jc w:val="both"/>
        <w:rPr>
          <w:rFonts w:cs="Times New Roman"/>
          <w:b/>
        </w:rPr>
      </w:pPr>
      <w:r>
        <w:rPr>
          <w:rFonts w:cs="Times New Roman"/>
        </w:rPr>
        <w:t xml:space="preserve">     </w:t>
      </w:r>
      <w:r w:rsidRPr="000F2433">
        <w:rPr>
          <w:rFonts w:cs="Times New Roman"/>
          <w:b/>
        </w:rPr>
        <w:t>Ravnateljica</w:t>
      </w:r>
    </w:p>
    <w:p w:rsidR="000F2433" w:rsidRDefault="000F2433" w:rsidP="000F243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_______________________________</w:t>
      </w:r>
    </w:p>
    <w:p w:rsidR="000F2433" w:rsidRPr="000F2433" w:rsidRDefault="000F2433" w:rsidP="000F243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Loretta Morosin, mag.rehab.educ. </w:t>
      </w:r>
    </w:p>
    <w:sectPr w:rsidR="000F2433" w:rsidRPr="000F243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B4" w:rsidRDefault="00AB45B4">
      <w:pPr>
        <w:spacing w:line="240" w:lineRule="auto"/>
      </w:pPr>
      <w:r>
        <w:separator/>
      </w:r>
    </w:p>
  </w:endnote>
  <w:endnote w:type="continuationSeparator" w:id="0">
    <w:p w:rsidR="00AB45B4" w:rsidRDefault="00AB4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">
    <w:altName w:val="Corbel"/>
    <w:charset w:val="00"/>
    <w:family w:val="swiss"/>
    <w:pitch w:val="default"/>
    <w:sig w:usb0="00000000" w:usb1="00000000" w:usb2="00000000" w:usb3="00000000" w:csb0="00000093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B4" w:rsidRDefault="00AB45B4">
      <w:pPr>
        <w:spacing w:after="0" w:line="240" w:lineRule="auto"/>
      </w:pPr>
      <w:r>
        <w:separator/>
      </w:r>
    </w:p>
  </w:footnote>
  <w:footnote w:type="continuationSeparator" w:id="0">
    <w:p w:rsidR="00AB45B4" w:rsidRDefault="00AB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45D1"/>
    <w:multiLevelType w:val="singleLevel"/>
    <w:tmpl w:val="370145D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0C23333"/>
    <w:multiLevelType w:val="singleLevel"/>
    <w:tmpl w:val="40C23333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3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4E"/>
    <w:rsid w:val="00006C6E"/>
    <w:rsid w:val="00086F88"/>
    <w:rsid w:val="000F2433"/>
    <w:rsid w:val="000F38CF"/>
    <w:rsid w:val="00145FBE"/>
    <w:rsid w:val="001A14F0"/>
    <w:rsid w:val="002266C2"/>
    <w:rsid w:val="00374967"/>
    <w:rsid w:val="004B2D65"/>
    <w:rsid w:val="005108FF"/>
    <w:rsid w:val="005C21AA"/>
    <w:rsid w:val="00612A63"/>
    <w:rsid w:val="00616CA0"/>
    <w:rsid w:val="00647A87"/>
    <w:rsid w:val="006F64B3"/>
    <w:rsid w:val="00761356"/>
    <w:rsid w:val="00877795"/>
    <w:rsid w:val="008C6033"/>
    <w:rsid w:val="00974D83"/>
    <w:rsid w:val="00A25B80"/>
    <w:rsid w:val="00A743A5"/>
    <w:rsid w:val="00AA785F"/>
    <w:rsid w:val="00AB45B4"/>
    <w:rsid w:val="00AC4CFB"/>
    <w:rsid w:val="00B36D2E"/>
    <w:rsid w:val="00BA74FC"/>
    <w:rsid w:val="00BC2819"/>
    <w:rsid w:val="00C41894"/>
    <w:rsid w:val="00C83F4E"/>
    <w:rsid w:val="00DB7E53"/>
    <w:rsid w:val="00E65987"/>
    <w:rsid w:val="00E91F08"/>
    <w:rsid w:val="00EF5646"/>
    <w:rsid w:val="00F01AB5"/>
    <w:rsid w:val="00F52851"/>
    <w:rsid w:val="00FD5C66"/>
    <w:rsid w:val="01201721"/>
    <w:rsid w:val="0207148A"/>
    <w:rsid w:val="0276650B"/>
    <w:rsid w:val="02E2024A"/>
    <w:rsid w:val="03260B31"/>
    <w:rsid w:val="033D59B9"/>
    <w:rsid w:val="036B7CBC"/>
    <w:rsid w:val="03B55778"/>
    <w:rsid w:val="04333117"/>
    <w:rsid w:val="04376484"/>
    <w:rsid w:val="04782B14"/>
    <w:rsid w:val="04CF6019"/>
    <w:rsid w:val="054967AF"/>
    <w:rsid w:val="05755005"/>
    <w:rsid w:val="05B76A06"/>
    <w:rsid w:val="05BF2B5D"/>
    <w:rsid w:val="06283E1B"/>
    <w:rsid w:val="06F80C20"/>
    <w:rsid w:val="075D2C2F"/>
    <w:rsid w:val="08C6091E"/>
    <w:rsid w:val="08D30145"/>
    <w:rsid w:val="08F1492E"/>
    <w:rsid w:val="09FB2A80"/>
    <w:rsid w:val="0A1A3330"/>
    <w:rsid w:val="0A5A4150"/>
    <w:rsid w:val="0A7E6809"/>
    <w:rsid w:val="0AA43837"/>
    <w:rsid w:val="0B3A6EE2"/>
    <w:rsid w:val="0B453E07"/>
    <w:rsid w:val="0B507FDF"/>
    <w:rsid w:val="0B834DCD"/>
    <w:rsid w:val="0BD61D8B"/>
    <w:rsid w:val="0CA97067"/>
    <w:rsid w:val="0CC97522"/>
    <w:rsid w:val="0E285E68"/>
    <w:rsid w:val="0E750E14"/>
    <w:rsid w:val="0F287290"/>
    <w:rsid w:val="1044703D"/>
    <w:rsid w:val="11554A12"/>
    <w:rsid w:val="11D5742A"/>
    <w:rsid w:val="13511C91"/>
    <w:rsid w:val="13751576"/>
    <w:rsid w:val="152B046D"/>
    <w:rsid w:val="15E232DC"/>
    <w:rsid w:val="16B5053D"/>
    <w:rsid w:val="16E6335B"/>
    <w:rsid w:val="17CF2E6B"/>
    <w:rsid w:val="180E11B7"/>
    <w:rsid w:val="18164675"/>
    <w:rsid w:val="18C42833"/>
    <w:rsid w:val="19293C73"/>
    <w:rsid w:val="1939485B"/>
    <w:rsid w:val="1A0622E9"/>
    <w:rsid w:val="1AA646C2"/>
    <w:rsid w:val="1BB02305"/>
    <w:rsid w:val="1C251793"/>
    <w:rsid w:val="1C376047"/>
    <w:rsid w:val="1C811289"/>
    <w:rsid w:val="1C9E61DF"/>
    <w:rsid w:val="1CB66FAF"/>
    <w:rsid w:val="1CBE4143"/>
    <w:rsid w:val="1CEE5F92"/>
    <w:rsid w:val="1D3A68C0"/>
    <w:rsid w:val="1D93211C"/>
    <w:rsid w:val="1FE94876"/>
    <w:rsid w:val="210B3320"/>
    <w:rsid w:val="216505D8"/>
    <w:rsid w:val="22CA663B"/>
    <w:rsid w:val="23941E50"/>
    <w:rsid w:val="24A66508"/>
    <w:rsid w:val="25535337"/>
    <w:rsid w:val="25DF0F35"/>
    <w:rsid w:val="26107189"/>
    <w:rsid w:val="26664C9A"/>
    <w:rsid w:val="270B3B14"/>
    <w:rsid w:val="273E5372"/>
    <w:rsid w:val="28E6575B"/>
    <w:rsid w:val="28F457D0"/>
    <w:rsid w:val="28F755C1"/>
    <w:rsid w:val="294D2D9B"/>
    <w:rsid w:val="2973589B"/>
    <w:rsid w:val="29824A3A"/>
    <w:rsid w:val="29BB6373"/>
    <w:rsid w:val="29CD0BB7"/>
    <w:rsid w:val="29E00FC3"/>
    <w:rsid w:val="29ED051A"/>
    <w:rsid w:val="2A884A58"/>
    <w:rsid w:val="2A8F49A6"/>
    <w:rsid w:val="2B087F13"/>
    <w:rsid w:val="2C46556E"/>
    <w:rsid w:val="2C790E64"/>
    <w:rsid w:val="2C7A35EE"/>
    <w:rsid w:val="2D637436"/>
    <w:rsid w:val="2DEA5F51"/>
    <w:rsid w:val="2E163AB3"/>
    <w:rsid w:val="2E1F237C"/>
    <w:rsid w:val="2EF736DD"/>
    <w:rsid w:val="2F241EBF"/>
    <w:rsid w:val="300A27D7"/>
    <w:rsid w:val="306E0F5F"/>
    <w:rsid w:val="31582AB1"/>
    <w:rsid w:val="315E4638"/>
    <w:rsid w:val="318C106D"/>
    <w:rsid w:val="32171802"/>
    <w:rsid w:val="32720191"/>
    <w:rsid w:val="33A310BC"/>
    <w:rsid w:val="33D36BAC"/>
    <w:rsid w:val="348F0C8B"/>
    <w:rsid w:val="360730C4"/>
    <w:rsid w:val="3625717B"/>
    <w:rsid w:val="3633431B"/>
    <w:rsid w:val="372F7760"/>
    <w:rsid w:val="376B629F"/>
    <w:rsid w:val="38EF23CB"/>
    <w:rsid w:val="390A4B9A"/>
    <w:rsid w:val="39347C27"/>
    <w:rsid w:val="39553939"/>
    <w:rsid w:val="3A1B005C"/>
    <w:rsid w:val="3BFC242D"/>
    <w:rsid w:val="3C066814"/>
    <w:rsid w:val="3D343DD6"/>
    <w:rsid w:val="3D517AAF"/>
    <w:rsid w:val="3E2555B0"/>
    <w:rsid w:val="3E617BB1"/>
    <w:rsid w:val="3ED02C8C"/>
    <w:rsid w:val="3EFD5248"/>
    <w:rsid w:val="3F045B39"/>
    <w:rsid w:val="3F164224"/>
    <w:rsid w:val="3FB70B61"/>
    <w:rsid w:val="40796EAD"/>
    <w:rsid w:val="408A1A43"/>
    <w:rsid w:val="411A3AFA"/>
    <w:rsid w:val="4162071A"/>
    <w:rsid w:val="416C7B3D"/>
    <w:rsid w:val="4372417A"/>
    <w:rsid w:val="44206FFF"/>
    <w:rsid w:val="445D5091"/>
    <w:rsid w:val="456B4F47"/>
    <w:rsid w:val="45B537D5"/>
    <w:rsid w:val="469F5B99"/>
    <w:rsid w:val="46E04F35"/>
    <w:rsid w:val="476B071B"/>
    <w:rsid w:val="47786648"/>
    <w:rsid w:val="477E794A"/>
    <w:rsid w:val="48357FEA"/>
    <w:rsid w:val="4A000219"/>
    <w:rsid w:val="4A1829C8"/>
    <w:rsid w:val="4A4D5A96"/>
    <w:rsid w:val="4A6961C0"/>
    <w:rsid w:val="4AC007D8"/>
    <w:rsid w:val="4B157164"/>
    <w:rsid w:val="4BC72B3C"/>
    <w:rsid w:val="4C2E043D"/>
    <w:rsid w:val="4D752248"/>
    <w:rsid w:val="4DD1029A"/>
    <w:rsid w:val="4DE10EE8"/>
    <w:rsid w:val="4E695DB6"/>
    <w:rsid w:val="4F2F1AC1"/>
    <w:rsid w:val="4F3A2603"/>
    <w:rsid w:val="504126BD"/>
    <w:rsid w:val="50951212"/>
    <w:rsid w:val="50A35404"/>
    <w:rsid w:val="50DE4590"/>
    <w:rsid w:val="51C01C94"/>
    <w:rsid w:val="520977AA"/>
    <w:rsid w:val="52C507ED"/>
    <w:rsid w:val="53095444"/>
    <w:rsid w:val="53C74242"/>
    <w:rsid w:val="541B22D6"/>
    <w:rsid w:val="55A9642D"/>
    <w:rsid w:val="55CA07D8"/>
    <w:rsid w:val="55CE4E79"/>
    <w:rsid w:val="567D535B"/>
    <w:rsid w:val="569553D5"/>
    <w:rsid w:val="570879E4"/>
    <w:rsid w:val="5711271E"/>
    <w:rsid w:val="59177137"/>
    <w:rsid w:val="59610032"/>
    <w:rsid w:val="59CE7AF9"/>
    <w:rsid w:val="59EC4AAA"/>
    <w:rsid w:val="5B3A18AD"/>
    <w:rsid w:val="5BB478FC"/>
    <w:rsid w:val="5C4F4D49"/>
    <w:rsid w:val="5C5C66D6"/>
    <w:rsid w:val="5C8F1B15"/>
    <w:rsid w:val="5CE40220"/>
    <w:rsid w:val="5CF16448"/>
    <w:rsid w:val="5D364BEB"/>
    <w:rsid w:val="5D500247"/>
    <w:rsid w:val="5D5534EF"/>
    <w:rsid w:val="5D6672F9"/>
    <w:rsid w:val="5DE91DD4"/>
    <w:rsid w:val="5E3A7ACC"/>
    <w:rsid w:val="5EBF5447"/>
    <w:rsid w:val="5F524640"/>
    <w:rsid w:val="5FEC161E"/>
    <w:rsid w:val="602E2C3B"/>
    <w:rsid w:val="604055D5"/>
    <w:rsid w:val="605A3033"/>
    <w:rsid w:val="60AC67DD"/>
    <w:rsid w:val="62F13B4C"/>
    <w:rsid w:val="637D1EFF"/>
    <w:rsid w:val="63CC5086"/>
    <w:rsid w:val="651D04FD"/>
    <w:rsid w:val="66D60A7D"/>
    <w:rsid w:val="6802776A"/>
    <w:rsid w:val="68042D69"/>
    <w:rsid w:val="699A3327"/>
    <w:rsid w:val="69F16794"/>
    <w:rsid w:val="6B3103B4"/>
    <w:rsid w:val="6BD23F93"/>
    <w:rsid w:val="6C4E360B"/>
    <w:rsid w:val="6C7B27DD"/>
    <w:rsid w:val="6DB57B69"/>
    <w:rsid w:val="6DD61D07"/>
    <w:rsid w:val="6E173ADD"/>
    <w:rsid w:val="6EC71D4D"/>
    <w:rsid w:val="6F68171C"/>
    <w:rsid w:val="6FC504BF"/>
    <w:rsid w:val="70720DDA"/>
    <w:rsid w:val="70E36211"/>
    <w:rsid w:val="7140106C"/>
    <w:rsid w:val="71806266"/>
    <w:rsid w:val="72082248"/>
    <w:rsid w:val="72144409"/>
    <w:rsid w:val="733E2AD4"/>
    <w:rsid w:val="73D15A2D"/>
    <w:rsid w:val="74A64C4E"/>
    <w:rsid w:val="7525550F"/>
    <w:rsid w:val="752C1CB9"/>
    <w:rsid w:val="754F52FD"/>
    <w:rsid w:val="75717BA9"/>
    <w:rsid w:val="75E3158E"/>
    <w:rsid w:val="76C566CC"/>
    <w:rsid w:val="76D971AD"/>
    <w:rsid w:val="77212A32"/>
    <w:rsid w:val="776D3FEF"/>
    <w:rsid w:val="77822E2B"/>
    <w:rsid w:val="78135610"/>
    <w:rsid w:val="784A683C"/>
    <w:rsid w:val="790D0043"/>
    <w:rsid w:val="7910771B"/>
    <w:rsid w:val="7931109E"/>
    <w:rsid w:val="7AF17430"/>
    <w:rsid w:val="7B203F0B"/>
    <w:rsid w:val="7B673A56"/>
    <w:rsid w:val="7C472B58"/>
    <w:rsid w:val="7C487574"/>
    <w:rsid w:val="7D0D4998"/>
    <w:rsid w:val="7D1E7124"/>
    <w:rsid w:val="7D676A18"/>
    <w:rsid w:val="7D741232"/>
    <w:rsid w:val="7DB32D1C"/>
    <w:rsid w:val="7EFE7A38"/>
    <w:rsid w:val="7FE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BAF3A-296D-4231-AAF4-C556C40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qFormat/>
    <w:pPr>
      <w:spacing w:after="0" w:line="240" w:lineRule="auto"/>
      <w:jc w:val="both"/>
    </w:pPr>
    <w:rPr>
      <w:rFonts w:ascii="Antique Olive" w:eastAsia="Times New Roman" w:hAnsi="Antique Olive" w:cs="Times New Roman"/>
      <w:sz w:val="20"/>
      <w:szCs w:val="24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Hiperveza">
    <w:name w:val="Hyperlink"/>
    <w:basedOn w:val="Zadanifontodlomka"/>
    <w:uiPriority w:val="99"/>
    <w:unhideWhenUsed/>
    <w:qFormat/>
    <w:rPr>
      <w:color w:val="0000FF"/>
      <w:u w:val="single"/>
    </w:rPr>
  </w:style>
  <w:style w:type="paragraph" w:styleId="StandardWeb">
    <w:name w:val="Normal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TijelotekstaChar">
    <w:name w:val="Tijelo teksta Char"/>
    <w:basedOn w:val="Zadanifontodlomka"/>
    <w:link w:val="Tijeloteksta"/>
    <w:semiHidden/>
    <w:qFormat/>
    <w:rPr>
      <w:rFonts w:ascii="Antique Olive" w:eastAsia="Times New Roman" w:hAnsi="Antique Olive" w:cs="Times New Roman"/>
      <w:sz w:val="20"/>
      <w:szCs w:val="24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mzaodrasle-d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2019-11-06T07:22:00Z</cp:lastPrinted>
  <dcterms:created xsi:type="dcterms:W3CDTF">2019-02-28T07:26:00Z</dcterms:created>
  <dcterms:modified xsi:type="dcterms:W3CDTF">2022-09-06T10:53:00Z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